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F8629" w14:textId="223C8C4C" w:rsidR="00CE752E" w:rsidRDefault="00D214F7" w:rsidP="00D214F7">
      <w:pPr>
        <w:pStyle w:val="NoSpacing"/>
        <w:jc w:val="center"/>
        <w:rPr>
          <w:b/>
          <w:bCs/>
          <w:sz w:val="32"/>
          <w:szCs w:val="32"/>
          <w:u w:val="single"/>
        </w:rPr>
      </w:pPr>
      <w:r>
        <w:rPr>
          <w:b/>
          <w:bCs/>
          <w:sz w:val="32"/>
          <w:szCs w:val="32"/>
          <w:u w:val="single"/>
        </w:rPr>
        <w:t>NEWPOINT ESTATES HOMEOWNERS ASSOCIATION, INC</w:t>
      </w:r>
    </w:p>
    <w:p w14:paraId="07DF00E0" w14:textId="78661D8E" w:rsidR="00D214F7" w:rsidRDefault="00D214F7" w:rsidP="00D214F7">
      <w:pPr>
        <w:pStyle w:val="NoSpacing"/>
        <w:jc w:val="center"/>
        <w:rPr>
          <w:b/>
          <w:bCs/>
          <w:sz w:val="28"/>
          <w:szCs w:val="28"/>
          <w:u w:val="single"/>
        </w:rPr>
      </w:pPr>
      <w:r>
        <w:rPr>
          <w:b/>
          <w:bCs/>
          <w:sz w:val="28"/>
          <w:szCs w:val="28"/>
          <w:u w:val="single"/>
        </w:rPr>
        <w:t>Annual Homeowners Meeting</w:t>
      </w:r>
    </w:p>
    <w:p w14:paraId="0088C015" w14:textId="142CBDB7" w:rsidR="00D214F7" w:rsidRDefault="00D214F7" w:rsidP="00D214F7">
      <w:pPr>
        <w:pStyle w:val="NoSpacing"/>
        <w:jc w:val="center"/>
        <w:rPr>
          <w:b/>
          <w:bCs/>
          <w:sz w:val="28"/>
          <w:szCs w:val="28"/>
          <w:u w:val="single"/>
        </w:rPr>
      </w:pPr>
      <w:r>
        <w:rPr>
          <w:b/>
          <w:bCs/>
          <w:sz w:val="28"/>
          <w:szCs w:val="28"/>
          <w:u w:val="single"/>
        </w:rPr>
        <w:t>November 15, 2018</w:t>
      </w:r>
    </w:p>
    <w:p w14:paraId="1376D6F9" w14:textId="5121B87E" w:rsidR="00D214F7" w:rsidRDefault="00D214F7" w:rsidP="00D214F7">
      <w:pPr>
        <w:pStyle w:val="NoSpacing"/>
        <w:jc w:val="center"/>
        <w:rPr>
          <w:b/>
          <w:bCs/>
          <w:sz w:val="28"/>
          <w:szCs w:val="28"/>
          <w:u w:val="single"/>
        </w:rPr>
      </w:pPr>
    </w:p>
    <w:p w14:paraId="15AF8FCB" w14:textId="38D9D2B4" w:rsidR="00D214F7" w:rsidRDefault="00D214F7" w:rsidP="00D214F7">
      <w:pPr>
        <w:pStyle w:val="NoSpacing"/>
        <w:jc w:val="both"/>
        <w:rPr>
          <w:sz w:val="24"/>
          <w:szCs w:val="24"/>
        </w:rPr>
      </w:pPr>
      <w:r>
        <w:rPr>
          <w:sz w:val="24"/>
          <w:szCs w:val="24"/>
        </w:rPr>
        <w:t xml:space="preserve">The Annual Meeting of the property owners Newpoint Estates Homeowners Association, Inc. was held on November 15, 2018 at 5110 Newpoint Drive. The meeting was called to order at 7:10 pm. Directors in attendance were: Cindy Forney, Joe DeLeon, Adrian </w:t>
      </w:r>
      <w:proofErr w:type="spellStart"/>
      <w:r>
        <w:rPr>
          <w:sz w:val="24"/>
          <w:szCs w:val="24"/>
        </w:rPr>
        <w:t>Matteucci</w:t>
      </w:r>
      <w:proofErr w:type="spellEnd"/>
      <w:r>
        <w:rPr>
          <w:sz w:val="24"/>
          <w:szCs w:val="24"/>
        </w:rPr>
        <w:t xml:space="preserve">, Robin </w:t>
      </w:r>
      <w:proofErr w:type="spellStart"/>
      <w:r>
        <w:rPr>
          <w:sz w:val="24"/>
          <w:szCs w:val="24"/>
        </w:rPr>
        <w:t>Nalley</w:t>
      </w:r>
      <w:proofErr w:type="spellEnd"/>
      <w:r>
        <w:rPr>
          <w:sz w:val="24"/>
          <w:szCs w:val="24"/>
        </w:rPr>
        <w:t xml:space="preserve">, Barry Brazil, Tom Pierson, and Shawn </w:t>
      </w:r>
      <w:proofErr w:type="spellStart"/>
      <w:r>
        <w:rPr>
          <w:sz w:val="24"/>
          <w:szCs w:val="24"/>
        </w:rPr>
        <w:t>Minooe</w:t>
      </w:r>
      <w:proofErr w:type="spellEnd"/>
      <w:r>
        <w:rPr>
          <w:sz w:val="24"/>
          <w:szCs w:val="24"/>
        </w:rPr>
        <w:t xml:space="preserve">, representing a quorum. Newpoint residences in attendance were: Jo Butterfield, Sheila Cooper, Chris Wood. Camilo Contreras, Aaron and Katie Crawford, Rebecca Deleon, Esther Dunn, Larry Forney, Michelle Larsen, Pam </w:t>
      </w:r>
      <w:proofErr w:type="spellStart"/>
      <w:r>
        <w:rPr>
          <w:sz w:val="24"/>
          <w:szCs w:val="24"/>
        </w:rPr>
        <w:t>Minooe</w:t>
      </w:r>
      <w:proofErr w:type="spellEnd"/>
      <w:r>
        <w:rPr>
          <w:sz w:val="24"/>
          <w:szCs w:val="24"/>
        </w:rPr>
        <w:t xml:space="preserve">, Toni Newman, Danny </w:t>
      </w:r>
      <w:proofErr w:type="spellStart"/>
      <w:r>
        <w:rPr>
          <w:sz w:val="24"/>
          <w:szCs w:val="24"/>
        </w:rPr>
        <w:t>Phu</w:t>
      </w:r>
      <w:proofErr w:type="spellEnd"/>
      <w:r>
        <w:rPr>
          <w:sz w:val="24"/>
          <w:szCs w:val="24"/>
        </w:rPr>
        <w:t xml:space="preserve">, Dana Pierson, Linda Pool and </w:t>
      </w:r>
      <w:proofErr w:type="spellStart"/>
      <w:r>
        <w:rPr>
          <w:sz w:val="24"/>
          <w:szCs w:val="24"/>
        </w:rPr>
        <w:t>RoseAnn</w:t>
      </w:r>
      <w:proofErr w:type="spellEnd"/>
      <w:r>
        <w:rPr>
          <w:sz w:val="24"/>
          <w:szCs w:val="24"/>
        </w:rPr>
        <w:t xml:space="preserve"> Summers.</w:t>
      </w:r>
    </w:p>
    <w:p w14:paraId="177526E6" w14:textId="0462016D" w:rsidR="00D214F7" w:rsidRDefault="00D214F7" w:rsidP="00D214F7">
      <w:pPr>
        <w:pStyle w:val="NoSpacing"/>
        <w:jc w:val="both"/>
        <w:rPr>
          <w:sz w:val="24"/>
          <w:szCs w:val="24"/>
        </w:rPr>
      </w:pPr>
    </w:p>
    <w:p w14:paraId="3EDD6B18" w14:textId="334B3F76" w:rsidR="00D214F7" w:rsidRDefault="00D214F7" w:rsidP="00D214F7">
      <w:pPr>
        <w:pStyle w:val="NoSpacing"/>
        <w:jc w:val="both"/>
        <w:rPr>
          <w:sz w:val="24"/>
          <w:szCs w:val="24"/>
        </w:rPr>
      </w:pPr>
      <w:r>
        <w:rPr>
          <w:b/>
          <w:bCs/>
          <w:sz w:val="24"/>
          <w:szCs w:val="24"/>
          <w:u w:val="single"/>
        </w:rPr>
        <w:t>Missouri City Police Report</w:t>
      </w:r>
    </w:p>
    <w:p w14:paraId="68CE66C2" w14:textId="1D5EA178" w:rsidR="00D214F7" w:rsidRDefault="00D214F7" w:rsidP="00D214F7">
      <w:pPr>
        <w:pStyle w:val="NoSpacing"/>
        <w:jc w:val="both"/>
        <w:rPr>
          <w:sz w:val="24"/>
          <w:szCs w:val="24"/>
        </w:rPr>
      </w:pPr>
      <w:r>
        <w:rPr>
          <w:sz w:val="24"/>
          <w:szCs w:val="24"/>
        </w:rPr>
        <w:t xml:space="preserve">Sergeant R </w:t>
      </w:r>
      <w:proofErr w:type="spellStart"/>
      <w:r>
        <w:rPr>
          <w:sz w:val="24"/>
          <w:szCs w:val="24"/>
        </w:rPr>
        <w:t>D’Oench</w:t>
      </w:r>
      <w:proofErr w:type="spellEnd"/>
      <w:r>
        <w:rPr>
          <w:sz w:val="24"/>
          <w:szCs w:val="24"/>
        </w:rPr>
        <w:t xml:space="preserve"> of Missouri City Police Department was in attendance. For the previous month calls included four alarm call and one field investigation. No violent cries or incidents were reported. “Stuff the Squad Car” and “Stuff the Fire Truck” are scheduled for November 17, 2018. Canned goods have been requested for these holiday food drive.  </w:t>
      </w:r>
      <w:proofErr w:type="spellStart"/>
      <w:r>
        <w:rPr>
          <w:sz w:val="24"/>
          <w:szCs w:val="24"/>
        </w:rPr>
        <w:t>Snowfest</w:t>
      </w:r>
      <w:proofErr w:type="spellEnd"/>
      <w:r>
        <w:rPr>
          <w:sz w:val="24"/>
          <w:szCs w:val="24"/>
        </w:rPr>
        <w:t xml:space="preserve"> is </w:t>
      </w:r>
      <w:r w:rsidR="00652403">
        <w:rPr>
          <w:sz w:val="24"/>
          <w:szCs w:val="24"/>
        </w:rPr>
        <w:t>scheduled for first part of December.</w:t>
      </w:r>
    </w:p>
    <w:p w14:paraId="5265300A" w14:textId="0EF0D95C" w:rsidR="00652403" w:rsidRDefault="00652403" w:rsidP="00D214F7">
      <w:pPr>
        <w:pStyle w:val="NoSpacing"/>
        <w:jc w:val="both"/>
        <w:rPr>
          <w:sz w:val="24"/>
          <w:szCs w:val="24"/>
        </w:rPr>
      </w:pPr>
    </w:p>
    <w:p w14:paraId="48CF5D36" w14:textId="07EF5F90" w:rsidR="00652403" w:rsidRDefault="00652403" w:rsidP="00D214F7">
      <w:pPr>
        <w:pStyle w:val="NoSpacing"/>
        <w:jc w:val="both"/>
        <w:rPr>
          <w:b/>
          <w:bCs/>
          <w:sz w:val="24"/>
          <w:szCs w:val="24"/>
          <w:u w:val="single"/>
        </w:rPr>
      </w:pPr>
      <w:r>
        <w:rPr>
          <w:b/>
          <w:bCs/>
          <w:sz w:val="24"/>
          <w:szCs w:val="24"/>
          <w:u w:val="single"/>
        </w:rPr>
        <w:t>City News</w:t>
      </w:r>
    </w:p>
    <w:p w14:paraId="0531BBA8" w14:textId="0D6D909B" w:rsidR="00652403" w:rsidRDefault="00652403" w:rsidP="00D214F7">
      <w:pPr>
        <w:pStyle w:val="NoSpacing"/>
        <w:jc w:val="both"/>
        <w:rPr>
          <w:sz w:val="24"/>
          <w:szCs w:val="24"/>
        </w:rPr>
      </w:pPr>
      <w:r>
        <w:rPr>
          <w:sz w:val="24"/>
          <w:szCs w:val="24"/>
        </w:rPr>
        <w:t xml:space="preserve">Voting runoff for Mayor </w:t>
      </w:r>
      <w:proofErr w:type="spellStart"/>
      <w:r>
        <w:rPr>
          <w:sz w:val="24"/>
          <w:szCs w:val="24"/>
        </w:rPr>
        <w:t>Ownes</w:t>
      </w:r>
      <w:proofErr w:type="spellEnd"/>
      <w:r>
        <w:rPr>
          <w:sz w:val="24"/>
          <w:szCs w:val="24"/>
        </w:rPr>
        <w:t xml:space="preserve"> and Yolanda Ford is November 08, 2018.</w:t>
      </w:r>
    </w:p>
    <w:p w14:paraId="3F51347E" w14:textId="2957A9BB" w:rsidR="00652403" w:rsidRDefault="00652403" w:rsidP="00D214F7">
      <w:pPr>
        <w:pStyle w:val="NoSpacing"/>
        <w:jc w:val="both"/>
        <w:rPr>
          <w:sz w:val="24"/>
          <w:szCs w:val="24"/>
        </w:rPr>
      </w:pPr>
    </w:p>
    <w:p w14:paraId="12B502CE" w14:textId="330D38C4" w:rsidR="00652403" w:rsidRDefault="00652403" w:rsidP="00D214F7">
      <w:pPr>
        <w:pStyle w:val="NoSpacing"/>
        <w:jc w:val="both"/>
        <w:rPr>
          <w:sz w:val="24"/>
          <w:szCs w:val="24"/>
        </w:rPr>
      </w:pPr>
      <w:bookmarkStart w:id="0" w:name="_GoBack"/>
      <w:bookmarkEnd w:id="0"/>
      <w:r>
        <w:rPr>
          <w:b/>
          <w:bCs/>
          <w:sz w:val="24"/>
          <w:szCs w:val="24"/>
          <w:u w:val="single"/>
        </w:rPr>
        <w:t xml:space="preserve">Minutes </w:t>
      </w:r>
    </w:p>
    <w:p w14:paraId="1D4791F2" w14:textId="2DFDD3D5" w:rsidR="00652403" w:rsidRDefault="00652403" w:rsidP="00D214F7">
      <w:pPr>
        <w:pStyle w:val="NoSpacing"/>
        <w:jc w:val="both"/>
        <w:rPr>
          <w:sz w:val="24"/>
          <w:szCs w:val="24"/>
        </w:rPr>
      </w:pPr>
      <w:r>
        <w:rPr>
          <w:sz w:val="24"/>
          <w:szCs w:val="24"/>
        </w:rPr>
        <w:t>The minutes of the 2017 Annual Meeting were reviewed and approved with minor changes.</w:t>
      </w:r>
    </w:p>
    <w:p w14:paraId="7DB46A0B" w14:textId="0D5515C5" w:rsidR="00652403" w:rsidRDefault="00652403" w:rsidP="00D214F7">
      <w:pPr>
        <w:pStyle w:val="NoSpacing"/>
        <w:jc w:val="both"/>
        <w:rPr>
          <w:sz w:val="24"/>
          <w:szCs w:val="24"/>
        </w:rPr>
      </w:pPr>
    </w:p>
    <w:p w14:paraId="1430DE17" w14:textId="74DA54C4" w:rsidR="00652403" w:rsidRDefault="00652403" w:rsidP="00D214F7">
      <w:pPr>
        <w:pStyle w:val="NoSpacing"/>
        <w:jc w:val="both"/>
        <w:rPr>
          <w:sz w:val="24"/>
          <w:szCs w:val="24"/>
        </w:rPr>
      </w:pPr>
      <w:r>
        <w:rPr>
          <w:b/>
          <w:bCs/>
          <w:sz w:val="24"/>
          <w:szCs w:val="24"/>
          <w:u w:val="single"/>
        </w:rPr>
        <w:t>Financial Report</w:t>
      </w:r>
    </w:p>
    <w:p w14:paraId="76F2CD13" w14:textId="4FDA2729" w:rsidR="00652403" w:rsidRDefault="00652403" w:rsidP="00D214F7">
      <w:pPr>
        <w:pStyle w:val="NoSpacing"/>
        <w:jc w:val="both"/>
        <w:rPr>
          <w:sz w:val="24"/>
          <w:szCs w:val="24"/>
        </w:rPr>
      </w:pPr>
      <w:r>
        <w:rPr>
          <w:sz w:val="24"/>
          <w:szCs w:val="24"/>
        </w:rPr>
        <w:t>Financials were presented and approved.</w:t>
      </w:r>
    </w:p>
    <w:p w14:paraId="7F1D2708" w14:textId="1C6F67A1" w:rsidR="00652403" w:rsidRDefault="00652403" w:rsidP="00D214F7">
      <w:pPr>
        <w:pStyle w:val="NoSpacing"/>
        <w:jc w:val="both"/>
        <w:rPr>
          <w:sz w:val="24"/>
          <w:szCs w:val="24"/>
        </w:rPr>
      </w:pPr>
    </w:p>
    <w:p w14:paraId="78E73991" w14:textId="239DD9D3" w:rsidR="00652403" w:rsidRDefault="00652403" w:rsidP="00D214F7">
      <w:pPr>
        <w:pStyle w:val="NoSpacing"/>
        <w:jc w:val="both"/>
        <w:rPr>
          <w:sz w:val="24"/>
          <w:szCs w:val="24"/>
        </w:rPr>
      </w:pPr>
      <w:r>
        <w:rPr>
          <w:sz w:val="24"/>
          <w:szCs w:val="24"/>
        </w:rPr>
        <w:t>Social/Community – Annual meeting components: sign in sheet, name tags, agenda, annual meeting minutes 2018 for approval, phone list, ballots, budget for approval, financials.</w:t>
      </w:r>
    </w:p>
    <w:p w14:paraId="79BA4A91" w14:textId="531F6546" w:rsidR="00652403" w:rsidRDefault="00652403" w:rsidP="00D214F7">
      <w:pPr>
        <w:pStyle w:val="NoSpacing"/>
        <w:jc w:val="both"/>
        <w:rPr>
          <w:sz w:val="24"/>
          <w:szCs w:val="24"/>
        </w:rPr>
      </w:pPr>
      <w:r>
        <w:rPr>
          <w:sz w:val="24"/>
          <w:szCs w:val="24"/>
        </w:rPr>
        <w:t>Construction guidelines will be placed online.</w:t>
      </w:r>
    </w:p>
    <w:p w14:paraId="767D1DFF" w14:textId="38F4AB3C" w:rsidR="00652403" w:rsidRDefault="00652403" w:rsidP="00D214F7">
      <w:pPr>
        <w:pStyle w:val="NoSpacing"/>
        <w:jc w:val="both"/>
        <w:rPr>
          <w:sz w:val="24"/>
          <w:szCs w:val="24"/>
        </w:rPr>
      </w:pPr>
    </w:p>
    <w:p w14:paraId="1D59F058" w14:textId="75524813" w:rsidR="00652403" w:rsidRDefault="00652403" w:rsidP="00D214F7">
      <w:pPr>
        <w:pStyle w:val="NoSpacing"/>
        <w:jc w:val="both"/>
        <w:rPr>
          <w:sz w:val="24"/>
          <w:szCs w:val="24"/>
        </w:rPr>
      </w:pPr>
      <w:r>
        <w:rPr>
          <w:b/>
          <w:bCs/>
          <w:sz w:val="24"/>
          <w:szCs w:val="24"/>
          <w:u w:val="single"/>
        </w:rPr>
        <w:t>Old Business</w:t>
      </w:r>
    </w:p>
    <w:p w14:paraId="70A404D9" w14:textId="5922711B" w:rsidR="00652403" w:rsidRDefault="00652403" w:rsidP="00D214F7">
      <w:pPr>
        <w:pStyle w:val="NoSpacing"/>
        <w:jc w:val="both"/>
        <w:rPr>
          <w:sz w:val="24"/>
          <w:szCs w:val="24"/>
        </w:rPr>
      </w:pPr>
      <w:r>
        <w:rPr>
          <w:sz w:val="24"/>
          <w:szCs w:val="24"/>
        </w:rPr>
        <w:t>Security Cameras</w:t>
      </w:r>
    </w:p>
    <w:p w14:paraId="195A03A9" w14:textId="2D4B1E9F" w:rsidR="00652403" w:rsidRDefault="00652403" w:rsidP="00D214F7">
      <w:pPr>
        <w:pStyle w:val="NoSpacing"/>
        <w:jc w:val="both"/>
        <w:rPr>
          <w:sz w:val="24"/>
          <w:szCs w:val="24"/>
        </w:rPr>
      </w:pPr>
    </w:p>
    <w:p w14:paraId="35E28464" w14:textId="4989F454" w:rsidR="00652403" w:rsidRDefault="00652403" w:rsidP="00D214F7">
      <w:pPr>
        <w:pStyle w:val="NoSpacing"/>
        <w:jc w:val="both"/>
        <w:rPr>
          <w:b/>
          <w:bCs/>
          <w:sz w:val="24"/>
          <w:szCs w:val="24"/>
          <w:u w:val="single"/>
        </w:rPr>
      </w:pPr>
      <w:r>
        <w:rPr>
          <w:b/>
          <w:bCs/>
          <w:sz w:val="24"/>
          <w:szCs w:val="24"/>
          <w:u w:val="single"/>
        </w:rPr>
        <w:t>New Business</w:t>
      </w:r>
    </w:p>
    <w:p w14:paraId="4C6F05D1" w14:textId="2D187689" w:rsidR="00652403" w:rsidRDefault="00652403" w:rsidP="00D214F7">
      <w:pPr>
        <w:pStyle w:val="NoSpacing"/>
        <w:jc w:val="both"/>
        <w:rPr>
          <w:sz w:val="24"/>
          <w:szCs w:val="24"/>
        </w:rPr>
      </w:pPr>
      <w:r>
        <w:rPr>
          <w:sz w:val="24"/>
          <w:szCs w:val="24"/>
        </w:rPr>
        <w:t>Majority Agreed to raise the Annual Assessment dues 10%.</w:t>
      </w:r>
    </w:p>
    <w:p w14:paraId="1E882084" w14:textId="4178028B" w:rsidR="00652403" w:rsidRDefault="00652403" w:rsidP="00D214F7">
      <w:pPr>
        <w:pStyle w:val="NoSpacing"/>
        <w:jc w:val="both"/>
        <w:rPr>
          <w:sz w:val="24"/>
          <w:szCs w:val="24"/>
        </w:rPr>
      </w:pPr>
      <w:r>
        <w:rPr>
          <w:sz w:val="24"/>
          <w:szCs w:val="24"/>
        </w:rPr>
        <w:t>Motion was made to amend the budget to allow for adjustment to security camera system.</w:t>
      </w:r>
    </w:p>
    <w:p w14:paraId="340656F4" w14:textId="62C15DC8" w:rsidR="00652403" w:rsidRDefault="00652403" w:rsidP="00D214F7">
      <w:pPr>
        <w:pStyle w:val="NoSpacing"/>
        <w:jc w:val="both"/>
        <w:rPr>
          <w:sz w:val="24"/>
          <w:szCs w:val="24"/>
        </w:rPr>
      </w:pPr>
      <w:r>
        <w:rPr>
          <w:sz w:val="24"/>
          <w:szCs w:val="24"/>
        </w:rPr>
        <w:t>Briggs Tract/</w:t>
      </w:r>
      <w:proofErr w:type="spellStart"/>
      <w:r>
        <w:rPr>
          <w:sz w:val="24"/>
          <w:szCs w:val="24"/>
        </w:rPr>
        <w:t>Shipmans’s</w:t>
      </w:r>
      <w:proofErr w:type="spellEnd"/>
      <w:r>
        <w:rPr>
          <w:sz w:val="24"/>
          <w:szCs w:val="24"/>
        </w:rPr>
        <w:t xml:space="preserve"> Cove update, settlement statement check is with attorneys.</w:t>
      </w:r>
    </w:p>
    <w:p w14:paraId="2F37BC2A" w14:textId="02864FAB" w:rsidR="00652403" w:rsidRDefault="00652403" w:rsidP="00D214F7">
      <w:pPr>
        <w:pStyle w:val="NoSpacing"/>
        <w:jc w:val="both"/>
        <w:rPr>
          <w:sz w:val="24"/>
          <w:szCs w:val="24"/>
        </w:rPr>
      </w:pPr>
      <w:r>
        <w:rPr>
          <w:sz w:val="24"/>
          <w:szCs w:val="24"/>
        </w:rPr>
        <w:t>Aaron Crawford has volunteered to maintain website.</w:t>
      </w:r>
    </w:p>
    <w:p w14:paraId="75AAF1EA" w14:textId="7CF5D6D1" w:rsidR="00652403" w:rsidRDefault="00652403" w:rsidP="00D214F7">
      <w:pPr>
        <w:pStyle w:val="NoSpacing"/>
        <w:jc w:val="both"/>
        <w:rPr>
          <w:sz w:val="24"/>
          <w:szCs w:val="24"/>
        </w:rPr>
      </w:pPr>
      <w:r>
        <w:rPr>
          <w:sz w:val="24"/>
          <w:szCs w:val="24"/>
        </w:rPr>
        <w:t xml:space="preserve">Cindy Forney and Shawn </w:t>
      </w:r>
      <w:proofErr w:type="spellStart"/>
      <w:r>
        <w:rPr>
          <w:sz w:val="24"/>
          <w:szCs w:val="24"/>
        </w:rPr>
        <w:t>Minooe</w:t>
      </w:r>
      <w:proofErr w:type="spellEnd"/>
      <w:r>
        <w:rPr>
          <w:sz w:val="24"/>
          <w:szCs w:val="24"/>
        </w:rPr>
        <w:t xml:space="preserve"> were re-elected to the Board</w:t>
      </w:r>
    </w:p>
    <w:p w14:paraId="7E3F1751" w14:textId="172761C0" w:rsidR="00652403" w:rsidRDefault="00652403" w:rsidP="00D214F7">
      <w:pPr>
        <w:pStyle w:val="NoSpacing"/>
        <w:jc w:val="both"/>
        <w:rPr>
          <w:sz w:val="24"/>
          <w:szCs w:val="24"/>
        </w:rPr>
      </w:pPr>
      <w:r>
        <w:rPr>
          <w:sz w:val="24"/>
          <w:szCs w:val="24"/>
        </w:rPr>
        <w:t xml:space="preserve">Adrian </w:t>
      </w:r>
      <w:proofErr w:type="spellStart"/>
      <w:r>
        <w:rPr>
          <w:sz w:val="24"/>
          <w:szCs w:val="24"/>
        </w:rPr>
        <w:t>Matteucci’s</w:t>
      </w:r>
      <w:proofErr w:type="spellEnd"/>
      <w:r>
        <w:rPr>
          <w:sz w:val="24"/>
          <w:szCs w:val="24"/>
        </w:rPr>
        <w:t xml:space="preserve"> and Joe Deleon’s term will expire November 15, 2018</w:t>
      </w:r>
    </w:p>
    <w:p w14:paraId="5CDDBD31" w14:textId="41AFF4B7" w:rsidR="00652403" w:rsidRDefault="00652403" w:rsidP="00D214F7">
      <w:pPr>
        <w:pStyle w:val="NoSpacing"/>
        <w:jc w:val="both"/>
        <w:rPr>
          <w:sz w:val="24"/>
          <w:szCs w:val="24"/>
        </w:rPr>
      </w:pPr>
    </w:p>
    <w:p w14:paraId="164BEA3F" w14:textId="2F4FBAD5" w:rsidR="00652403" w:rsidRDefault="00652403" w:rsidP="00D214F7">
      <w:pPr>
        <w:pStyle w:val="NoSpacing"/>
        <w:jc w:val="both"/>
        <w:rPr>
          <w:b/>
          <w:bCs/>
          <w:sz w:val="24"/>
          <w:szCs w:val="24"/>
          <w:u w:val="single"/>
        </w:rPr>
      </w:pPr>
      <w:r>
        <w:rPr>
          <w:b/>
          <w:bCs/>
          <w:sz w:val="24"/>
          <w:szCs w:val="24"/>
          <w:u w:val="single"/>
        </w:rPr>
        <w:t>Adjourned</w:t>
      </w:r>
    </w:p>
    <w:p w14:paraId="20BF58CB" w14:textId="0EBE208D" w:rsidR="00652403" w:rsidRPr="00652403" w:rsidRDefault="00652403" w:rsidP="00D214F7">
      <w:pPr>
        <w:pStyle w:val="NoSpacing"/>
        <w:jc w:val="both"/>
        <w:rPr>
          <w:sz w:val="24"/>
          <w:szCs w:val="24"/>
        </w:rPr>
      </w:pPr>
      <w:r>
        <w:rPr>
          <w:sz w:val="24"/>
          <w:szCs w:val="24"/>
        </w:rPr>
        <w:t>The meeting was adjourned at 8:05pm.</w:t>
      </w:r>
    </w:p>
    <w:sectPr w:rsidR="00652403" w:rsidRPr="00652403" w:rsidSect="004560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F7"/>
    <w:rsid w:val="001A30AB"/>
    <w:rsid w:val="004560B7"/>
    <w:rsid w:val="00652403"/>
    <w:rsid w:val="00BA3C93"/>
    <w:rsid w:val="00CE752E"/>
    <w:rsid w:val="00D2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F957"/>
  <w15:chartTrackingRefBased/>
  <w15:docId w15:val="{BF9CE2C4-18DF-4CC2-8BD9-F5922C4E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A30AB"/>
    <w:pPr>
      <w:spacing w:after="0" w:line="240" w:lineRule="auto"/>
    </w:pPr>
    <w:rPr>
      <w:rFonts w:asciiTheme="majorHAnsi" w:eastAsiaTheme="majorEastAsia" w:hAnsiTheme="majorHAnsi" w:cstheme="majorBidi"/>
      <w:sz w:val="24"/>
      <w:szCs w:val="20"/>
    </w:rPr>
  </w:style>
  <w:style w:type="paragraph" w:styleId="EnvelopeAddress">
    <w:name w:val="envelope address"/>
    <w:basedOn w:val="Normal"/>
    <w:uiPriority w:val="99"/>
    <w:semiHidden/>
    <w:unhideWhenUsed/>
    <w:rsid w:val="001A30A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Spacing">
    <w:name w:val="No Spacing"/>
    <w:uiPriority w:val="1"/>
    <w:qFormat/>
    <w:rsid w:val="00D214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F_Cindy</dc:creator>
  <cp:keywords/>
  <dc:description/>
  <cp:lastModifiedBy> </cp:lastModifiedBy>
  <cp:revision>2</cp:revision>
  <dcterms:created xsi:type="dcterms:W3CDTF">2019-11-26T03:14:00Z</dcterms:created>
  <dcterms:modified xsi:type="dcterms:W3CDTF">2019-11-26T03:44:00Z</dcterms:modified>
</cp:coreProperties>
</file>